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6B6D6AC3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962FA5" w:rsidRPr="00962FA5">
        <w:rPr>
          <w:rFonts w:ascii="Times New Roman" w:hAnsi="Times New Roman"/>
          <w:sz w:val="24"/>
          <w:szCs w:val="24"/>
        </w:rPr>
        <w:t>007-01/23-01/47</w:t>
      </w:r>
    </w:p>
    <w:p w14:paraId="76171820" w14:textId="47FB8059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962FA5" w:rsidRPr="00962FA5">
        <w:rPr>
          <w:rFonts w:ascii="Times New Roman" w:hAnsi="Times New Roman"/>
          <w:sz w:val="24"/>
          <w:szCs w:val="24"/>
        </w:rPr>
        <w:t>2158-12-24-2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6EBD67AE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962FA5">
        <w:rPr>
          <w:rFonts w:ascii="Times New Roman" w:hAnsi="Times New Roman"/>
          <w:sz w:val="24"/>
          <w:szCs w:val="24"/>
        </w:rPr>
        <w:t>23. srpnja 2024</w:t>
      </w:r>
      <w:r w:rsidR="00962FA5" w:rsidRPr="004C2379">
        <w:rPr>
          <w:rFonts w:ascii="Times New Roman" w:hAnsi="Times New Roman"/>
          <w:sz w:val="24"/>
          <w:szCs w:val="24"/>
        </w:rPr>
        <w:t>.</w:t>
      </w:r>
    </w:p>
    <w:p w14:paraId="15C7F6F0" w14:textId="77777777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4E28221F" w:rsidR="004C2379" w:rsidRPr="004C2379" w:rsidRDefault="00230E50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E50">
        <w:rPr>
          <w:rFonts w:ascii="Times New Roman" w:hAnsi="Times New Roman"/>
          <w:sz w:val="24"/>
          <w:szCs w:val="24"/>
        </w:rPr>
        <w:t>Temeljem članka 5. stavak 1. Zakona o kulturnim vijećima i financiranju javnih potreba u kulturi („Narodne novine“, broj 83/22.), članka 20. stavak 2. Zakona o tehničkoj kulturi („Narodne novine“, broj 76/93., 11/9</w:t>
      </w:r>
      <w:r w:rsidR="008739F1">
        <w:rPr>
          <w:rFonts w:ascii="Times New Roman" w:hAnsi="Times New Roman"/>
          <w:sz w:val="24"/>
          <w:szCs w:val="24"/>
        </w:rPr>
        <w:t>4</w:t>
      </w:r>
      <w:r w:rsidRPr="00230E50">
        <w:rPr>
          <w:rFonts w:ascii="Times New Roman" w:hAnsi="Times New Roman"/>
          <w:sz w:val="24"/>
          <w:szCs w:val="24"/>
        </w:rPr>
        <w:t>. i 38/09.) i članka 32. Statuta Općine Čepin („Službeni glasnik Općine Čepin“, broj 1/13., 5/13.-pročišćeni tekst, 4/16., 5/16.-pročišćeni tekst, 3/18., 5/18.-pročišćeni tekst, 4/20., 5/20.-pročišćeni tekst, 5/21. i 7/21.-pročišćeni tekst),</w:t>
      </w:r>
      <w:r w:rsidR="004C2379" w:rsidRPr="004C2379">
        <w:rPr>
          <w:rFonts w:ascii="Times New Roman" w:hAnsi="Times New Roman"/>
          <w:sz w:val="24"/>
          <w:szCs w:val="24"/>
        </w:rPr>
        <w:t xml:space="preserve"> Općinsko v</w:t>
      </w:r>
      <w:r w:rsidR="00295581">
        <w:rPr>
          <w:rFonts w:ascii="Times New Roman" w:hAnsi="Times New Roman"/>
          <w:sz w:val="24"/>
          <w:szCs w:val="24"/>
        </w:rPr>
        <w:t>ijeće Općine Čepin na svojoj</w:t>
      </w:r>
      <w:r w:rsidR="00E1524E">
        <w:rPr>
          <w:rFonts w:ascii="Times New Roman" w:hAnsi="Times New Roman"/>
          <w:sz w:val="24"/>
          <w:szCs w:val="24"/>
        </w:rPr>
        <w:t xml:space="preserve"> </w:t>
      </w:r>
      <w:r w:rsidR="00962FA5">
        <w:rPr>
          <w:rFonts w:ascii="Times New Roman" w:hAnsi="Times New Roman"/>
          <w:sz w:val="24"/>
          <w:szCs w:val="24"/>
        </w:rPr>
        <w:t>29</w:t>
      </w:r>
      <w:r w:rsidR="00E1524E">
        <w:rPr>
          <w:rFonts w:ascii="Times New Roman" w:hAnsi="Times New Roman"/>
          <w:sz w:val="24"/>
          <w:szCs w:val="24"/>
        </w:rPr>
        <w:t xml:space="preserve">. sjednici </w:t>
      </w:r>
      <w:r w:rsidR="00295581">
        <w:rPr>
          <w:rFonts w:ascii="Times New Roman" w:hAnsi="Times New Roman"/>
          <w:sz w:val="24"/>
          <w:szCs w:val="24"/>
        </w:rPr>
        <w:t xml:space="preserve">održanoj </w:t>
      </w:r>
      <w:r w:rsidR="00962FA5">
        <w:rPr>
          <w:rFonts w:ascii="Times New Roman" w:hAnsi="Times New Roman"/>
          <w:sz w:val="24"/>
          <w:szCs w:val="24"/>
        </w:rPr>
        <w:t xml:space="preserve">23. srpnja </w:t>
      </w:r>
      <w:r w:rsidR="00D32D6A">
        <w:rPr>
          <w:rFonts w:ascii="Times New Roman" w:hAnsi="Times New Roman"/>
          <w:sz w:val="24"/>
          <w:szCs w:val="24"/>
        </w:rPr>
        <w:t>20</w:t>
      </w:r>
      <w:r w:rsidR="00C02D48">
        <w:rPr>
          <w:rFonts w:ascii="Times New Roman" w:hAnsi="Times New Roman"/>
          <w:sz w:val="24"/>
          <w:szCs w:val="24"/>
        </w:rPr>
        <w:t>2</w:t>
      </w:r>
      <w:r w:rsidR="00D241B3">
        <w:rPr>
          <w:rFonts w:ascii="Times New Roman" w:hAnsi="Times New Roman"/>
          <w:sz w:val="24"/>
          <w:szCs w:val="24"/>
        </w:rPr>
        <w:t>4</w:t>
      </w:r>
      <w:r w:rsidR="004C2379" w:rsidRPr="004C2379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2B02AAEE" w:rsidR="0007730D" w:rsidRPr="0007730D" w:rsidRDefault="00B7145F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B1E2D">
        <w:rPr>
          <w:rFonts w:ascii="Times New Roman" w:hAnsi="Times New Roman"/>
          <w:sz w:val="24"/>
          <w:szCs w:val="24"/>
        </w:rPr>
        <w:t xml:space="preserve">. </w:t>
      </w:r>
      <w:r w:rsidR="0007730D" w:rsidRPr="0007730D">
        <w:rPr>
          <w:rFonts w:ascii="Times New Roman" w:hAnsi="Times New Roman"/>
          <w:sz w:val="24"/>
          <w:szCs w:val="24"/>
        </w:rPr>
        <w:t>Izmjene i dopune</w:t>
      </w:r>
    </w:p>
    <w:p w14:paraId="450735DE" w14:textId="77777777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Programa javnih potreba u kulturi Općine Čepin</w:t>
      </w:r>
    </w:p>
    <w:p w14:paraId="40AA63E9" w14:textId="0ACEEDB0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D241B3">
        <w:rPr>
          <w:rFonts w:ascii="Times New Roman" w:hAnsi="Times New Roman"/>
          <w:sz w:val="24"/>
          <w:szCs w:val="24"/>
        </w:rPr>
        <w:t>4</w:t>
      </w:r>
      <w:r w:rsidRPr="0007730D">
        <w:rPr>
          <w:rFonts w:ascii="Times New Roman" w:hAnsi="Times New Roman"/>
          <w:sz w:val="24"/>
          <w:szCs w:val="24"/>
        </w:rPr>
        <w:t>. godinu</w:t>
      </w:r>
    </w:p>
    <w:p w14:paraId="63C7A873" w14:textId="209B9C49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75EAF" w14:textId="0C7AB1A8" w:rsidR="005D6B85" w:rsidRDefault="004A7149" w:rsidP="004A7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59FE330D" w14:textId="77777777" w:rsidR="004A7149" w:rsidRDefault="004A7149" w:rsidP="004A7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963690" w14:textId="7DF3BEA1" w:rsidR="0007730D" w:rsidRPr="0007730D" w:rsidRDefault="0007730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230E50">
        <w:rPr>
          <w:rFonts w:ascii="Times New Roman" w:hAnsi="Times New Roman"/>
          <w:sz w:val="24"/>
          <w:szCs w:val="24"/>
        </w:rPr>
        <w:t>1</w:t>
      </w:r>
      <w:r w:rsidR="004A7149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>Izmjenama i dopunama Programa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D241B3">
        <w:rPr>
          <w:rFonts w:ascii="Times New Roman" w:hAnsi="Times New Roman"/>
          <w:sz w:val="24"/>
          <w:szCs w:val="24"/>
        </w:rPr>
        <w:t>4</w:t>
      </w:r>
      <w:r w:rsidRPr="0007730D">
        <w:rPr>
          <w:rFonts w:ascii="Times New Roman" w:hAnsi="Times New Roman"/>
          <w:sz w:val="24"/>
          <w:szCs w:val="24"/>
        </w:rPr>
        <w:t>. godinu u Programu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D241B3">
        <w:rPr>
          <w:rFonts w:ascii="Times New Roman" w:hAnsi="Times New Roman"/>
          <w:sz w:val="24"/>
          <w:szCs w:val="24"/>
        </w:rPr>
        <w:t>4</w:t>
      </w:r>
      <w:r w:rsidRPr="0007730D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230E50">
        <w:rPr>
          <w:rFonts w:ascii="Times New Roman" w:hAnsi="Times New Roman"/>
          <w:sz w:val="24"/>
          <w:szCs w:val="24"/>
        </w:rPr>
        <w:t>43/23</w:t>
      </w:r>
      <w:r w:rsidR="00D7073D">
        <w:rPr>
          <w:rFonts w:ascii="Times New Roman" w:hAnsi="Times New Roman"/>
          <w:sz w:val="24"/>
          <w:szCs w:val="24"/>
        </w:rPr>
        <w:t>.</w:t>
      </w:r>
      <w:r w:rsidRPr="0007730D">
        <w:rPr>
          <w:rFonts w:ascii="Times New Roman" w:hAnsi="Times New Roman"/>
          <w:sz w:val="24"/>
          <w:szCs w:val="24"/>
        </w:rPr>
        <w:t xml:space="preserve">), u točki I. </w:t>
      </w:r>
      <w:proofErr w:type="spellStart"/>
      <w:r w:rsidRPr="0007730D">
        <w:rPr>
          <w:rFonts w:ascii="Times New Roman" w:hAnsi="Times New Roman"/>
          <w:sz w:val="24"/>
          <w:szCs w:val="24"/>
        </w:rPr>
        <w:t>podtočka</w:t>
      </w:r>
      <w:proofErr w:type="spellEnd"/>
      <w:r w:rsidRPr="0007730D">
        <w:rPr>
          <w:rFonts w:ascii="Times New Roman" w:hAnsi="Times New Roman"/>
          <w:sz w:val="24"/>
          <w:szCs w:val="24"/>
        </w:rPr>
        <w:t xml:space="preserve"> 4. se mijenja i sada glasi:</w:t>
      </w:r>
    </w:p>
    <w:p w14:paraId="06B83D02" w14:textId="157FF848" w:rsidR="0007730D" w:rsidRPr="0007730D" w:rsidRDefault="0007730D" w:rsidP="00EF2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„U skladu sa </w:t>
      </w:r>
      <w:r w:rsidR="00864E31" w:rsidRPr="00864E31">
        <w:rPr>
          <w:rFonts w:ascii="Times New Roman" w:hAnsi="Times New Roman"/>
          <w:sz w:val="24"/>
          <w:szCs w:val="24"/>
        </w:rPr>
        <w:t xml:space="preserve">Zakonom o kulturnim vijećima i financiranju javnih potreba u kulturi </w:t>
      </w:r>
      <w:r w:rsidRPr="0007730D">
        <w:rPr>
          <w:rFonts w:ascii="Times New Roman" w:hAnsi="Times New Roman"/>
          <w:sz w:val="24"/>
          <w:szCs w:val="24"/>
        </w:rPr>
        <w:t xml:space="preserve">izrađen je Program javnih potreba, a ukupno planirana sredstva iznose </w:t>
      </w:r>
      <w:r w:rsidR="005A6F32">
        <w:rPr>
          <w:rFonts w:ascii="Times New Roman" w:hAnsi="Times New Roman"/>
          <w:sz w:val="24"/>
          <w:szCs w:val="24"/>
        </w:rPr>
        <w:t>487</w:t>
      </w:r>
      <w:r w:rsidR="00520F42" w:rsidRPr="00520F42">
        <w:rPr>
          <w:rFonts w:ascii="Times New Roman" w:hAnsi="Times New Roman"/>
          <w:sz w:val="24"/>
          <w:szCs w:val="24"/>
        </w:rPr>
        <w:t>.150</w:t>
      </w:r>
      <w:r w:rsidR="00EF2FD1">
        <w:rPr>
          <w:rFonts w:ascii="Times New Roman" w:hAnsi="Times New Roman"/>
          <w:sz w:val="24"/>
          <w:szCs w:val="24"/>
        </w:rPr>
        <w:t>,00</w:t>
      </w:r>
      <w:r w:rsidR="0017661F">
        <w:rPr>
          <w:rFonts w:ascii="Times New Roman" w:hAnsi="Times New Roman"/>
          <w:sz w:val="24"/>
          <w:szCs w:val="24"/>
        </w:rPr>
        <w:t xml:space="preserve"> </w:t>
      </w:r>
      <w:r w:rsidR="00591513">
        <w:rPr>
          <w:rFonts w:ascii="Times New Roman" w:hAnsi="Times New Roman"/>
          <w:sz w:val="24"/>
          <w:szCs w:val="24"/>
        </w:rPr>
        <w:t xml:space="preserve">€ </w:t>
      </w:r>
      <w:r w:rsidRPr="0007730D">
        <w:rPr>
          <w:rFonts w:ascii="Times New Roman" w:hAnsi="Times New Roman"/>
          <w:sz w:val="24"/>
          <w:szCs w:val="24"/>
        </w:rPr>
        <w:t>(slov</w:t>
      </w:r>
      <w:r w:rsidR="00B47650">
        <w:rPr>
          <w:rFonts w:ascii="Times New Roman" w:hAnsi="Times New Roman"/>
          <w:sz w:val="24"/>
          <w:szCs w:val="24"/>
        </w:rPr>
        <w:t xml:space="preserve">ima: </w:t>
      </w:r>
      <w:proofErr w:type="spellStart"/>
      <w:r w:rsidR="005A6F32">
        <w:rPr>
          <w:rFonts w:ascii="Times New Roman" w:hAnsi="Times New Roman"/>
          <w:sz w:val="24"/>
          <w:szCs w:val="24"/>
        </w:rPr>
        <w:t>četristoosamdesetsedam</w:t>
      </w:r>
      <w:r w:rsidR="00EF2FD1">
        <w:rPr>
          <w:rFonts w:ascii="Times New Roman" w:hAnsi="Times New Roman"/>
          <w:sz w:val="24"/>
          <w:szCs w:val="24"/>
        </w:rPr>
        <w:t>tisućastopedeset</w:t>
      </w:r>
      <w:proofErr w:type="spellEnd"/>
      <w:r w:rsidR="00EF2FD1">
        <w:rPr>
          <w:rFonts w:ascii="Times New Roman" w:hAnsi="Times New Roman"/>
          <w:sz w:val="24"/>
          <w:szCs w:val="24"/>
        </w:rPr>
        <w:t xml:space="preserve"> eura</w:t>
      </w:r>
      <w:r w:rsidRPr="0007730D">
        <w:rPr>
          <w:rFonts w:ascii="Times New Roman" w:hAnsi="Times New Roman"/>
          <w:sz w:val="24"/>
          <w:szCs w:val="24"/>
        </w:rPr>
        <w:t>), uvažavajući zakonske obveze, ali i materijalne mogućnosti Općine Čepin.“.</w:t>
      </w:r>
    </w:p>
    <w:p w14:paraId="65093198" w14:textId="77777777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CE4B9" w14:textId="77777777" w:rsidR="00591513" w:rsidRDefault="00591513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A2B950" w14:textId="1C982332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točki </w:t>
      </w:r>
      <w:r w:rsidRPr="00591513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513">
        <w:rPr>
          <w:rFonts w:ascii="Times New Roman" w:hAnsi="Times New Roman"/>
          <w:sz w:val="24"/>
          <w:szCs w:val="24"/>
        </w:rPr>
        <w:t>USTANOVE KULTURE KOJIMA JE OSNIVAČ OPĆINA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513">
        <w:rPr>
          <w:rFonts w:ascii="Times New Roman" w:hAnsi="Times New Roman"/>
          <w:sz w:val="24"/>
          <w:szCs w:val="24"/>
        </w:rPr>
        <w:t>dosadašnj</w:t>
      </w:r>
      <w:r>
        <w:rPr>
          <w:rFonts w:ascii="Times New Roman" w:hAnsi="Times New Roman"/>
          <w:sz w:val="24"/>
          <w:szCs w:val="24"/>
        </w:rPr>
        <w:t>e pozicije</w:t>
      </w:r>
      <w:r w:rsidRPr="00591513">
        <w:rPr>
          <w:rFonts w:ascii="Times New Roman" w:hAnsi="Times New Roman"/>
          <w:sz w:val="24"/>
          <w:szCs w:val="24"/>
        </w:rPr>
        <w:t xml:space="preserve"> se mijenja</w:t>
      </w:r>
      <w:r>
        <w:rPr>
          <w:rFonts w:ascii="Times New Roman" w:hAnsi="Times New Roman"/>
          <w:sz w:val="24"/>
          <w:szCs w:val="24"/>
        </w:rPr>
        <w:t>ju</w:t>
      </w:r>
      <w:r w:rsidRPr="00591513">
        <w:rPr>
          <w:rFonts w:ascii="Times New Roman" w:hAnsi="Times New Roman"/>
          <w:sz w:val="24"/>
          <w:szCs w:val="24"/>
        </w:rPr>
        <w:t xml:space="preserve"> i sada glas</w:t>
      </w:r>
      <w:r>
        <w:rPr>
          <w:rFonts w:ascii="Times New Roman" w:hAnsi="Times New Roman"/>
          <w:sz w:val="24"/>
          <w:szCs w:val="24"/>
        </w:rPr>
        <w:t>e</w:t>
      </w:r>
      <w:r w:rsidR="00597638">
        <w:rPr>
          <w:rFonts w:ascii="Times New Roman" w:hAnsi="Times New Roman"/>
          <w:sz w:val="24"/>
          <w:szCs w:val="24"/>
        </w:rPr>
        <w:t>:</w:t>
      </w:r>
    </w:p>
    <w:p w14:paraId="50B91AA0" w14:textId="6515FA41" w:rsidR="00EF2FD1" w:rsidRDefault="00EF2FD1" w:rsidP="0094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16A14" w14:textId="77777777" w:rsidR="00EF2FD1" w:rsidRDefault="00EF2FD1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00443E" w14:textId="683F565F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CENTAR ZA KULTURU ČEPIN</w:t>
      </w:r>
    </w:p>
    <w:p w14:paraId="0346FC42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481BA9" w14:textId="365923E1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ab/>
        <w:t>Program prema predloženom „Programu rada Centra za kulturu Čepin za 202</w:t>
      </w:r>
      <w:r w:rsidR="00D241B3">
        <w:rPr>
          <w:rFonts w:ascii="Times New Roman" w:hAnsi="Times New Roman"/>
          <w:sz w:val="24"/>
          <w:szCs w:val="24"/>
        </w:rPr>
        <w:t>4</w:t>
      </w:r>
      <w:r w:rsidRPr="00591513">
        <w:rPr>
          <w:rFonts w:ascii="Times New Roman" w:hAnsi="Times New Roman"/>
          <w:sz w:val="24"/>
          <w:szCs w:val="24"/>
        </w:rPr>
        <w:t>. godinu“</w:t>
      </w:r>
      <w:r w:rsidR="00EF2FD1">
        <w:rPr>
          <w:rFonts w:ascii="Times New Roman" w:hAnsi="Times New Roman"/>
          <w:sz w:val="24"/>
          <w:szCs w:val="24"/>
        </w:rPr>
        <w:t xml:space="preserve"> kao i izmjena programa</w:t>
      </w:r>
      <w:r w:rsidRPr="00591513">
        <w:rPr>
          <w:rFonts w:ascii="Times New Roman" w:hAnsi="Times New Roman"/>
          <w:sz w:val="24"/>
          <w:szCs w:val="24"/>
        </w:rPr>
        <w:t xml:space="preserve"> koji je sastavni dio ovog programa.</w:t>
      </w:r>
    </w:p>
    <w:p w14:paraId="4A59F844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961953" w14:textId="68F024F5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ab/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 w:rsidR="00D241B3">
        <w:rPr>
          <w:rFonts w:ascii="Times New Roman" w:hAnsi="Times New Roman"/>
          <w:sz w:val="24"/>
          <w:szCs w:val="24"/>
        </w:rPr>
        <w:t>1</w:t>
      </w:r>
      <w:r w:rsidR="00BA6D90">
        <w:rPr>
          <w:rFonts w:ascii="Times New Roman" w:hAnsi="Times New Roman"/>
          <w:sz w:val="24"/>
          <w:szCs w:val="24"/>
        </w:rPr>
        <w:t>05</w:t>
      </w:r>
      <w:r w:rsidR="00D241B3">
        <w:rPr>
          <w:rFonts w:ascii="Times New Roman" w:hAnsi="Times New Roman"/>
          <w:sz w:val="24"/>
          <w:szCs w:val="24"/>
        </w:rPr>
        <w:t>.550</w:t>
      </w:r>
      <w:r w:rsidRPr="00591513">
        <w:rPr>
          <w:rFonts w:ascii="Times New Roman" w:hAnsi="Times New Roman"/>
          <w:sz w:val="24"/>
          <w:szCs w:val="24"/>
        </w:rPr>
        <w:t xml:space="preserve">,00 €          </w:t>
      </w:r>
    </w:p>
    <w:p w14:paraId="6301D73E" w14:textId="77777777" w:rsidR="00591513" w:rsidRPr="00591513" w:rsidRDefault="00591513" w:rsidP="00CB1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B5EA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KNJIGA ZA KNJIŽNICU CENTRA ZA KULTURU ČEPIN</w:t>
      </w:r>
    </w:p>
    <w:p w14:paraId="415C2E66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86CDC32" w14:textId="433DD462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knjiga za Narodnu knjižnicu u sklopu Centra za kulturu Čepin (minimalno osigurati sredstva „</w:t>
      </w:r>
      <w:r w:rsidR="00D241B3">
        <w:rPr>
          <w:rFonts w:ascii="Times New Roman" w:hAnsi="Times New Roman"/>
          <w:sz w:val="24"/>
          <w:szCs w:val="24"/>
        </w:rPr>
        <w:t>euro na euro</w:t>
      </w:r>
      <w:r w:rsidRPr="00591513">
        <w:rPr>
          <w:rFonts w:ascii="Times New Roman" w:hAnsi="Times New Roman"/>
          <w:sz w:val="24"/>
          <w:szCs w:val="24"/>
        </w:rPr>
        <w:t>“ - sukladno odluci Ministarstva kulture</w:t>
      </w:r>
      <w:r w:rsidR="00560C9B">
        <w:rPr>
          <w:rFonts w:ascii="Times New Roman" w:hAnsi="Times New Roman"/>
          <w:sz w:val="24"/>
          <w:szCs w:val="24"/>
        </w:rPr>
        <w:t xml:space="preserve"> i medija</w:t>
      </w:r>
      <w:r w:rsidRPr="00591513">
        <w:rPr>
          <w:rFonts w:ascii="Times New Roman" w:hAnsi="Times New Roman"/>
          <w:sz w:val="24"/>
          <w:szCs w:val="24"/>
        </w:rPr>
        <w:t xml:space="preserve"> RH.</w:t>
      </w:r>
    </w:p>
    <w:p w14:paraId="5348152C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611CDE" w14:textId="04EC3545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4.000</w:t>
      </w:r>
      <w:r w:rsidRPr="00591513">
        <w:rPr>
          <w:rFonts w:ascii="Times New Roman" w:hAnsi="Times New Roman"/>
          <w:sz w:val="24"/>
          <w:szCs w:val="24"/>
        </w:rPr>
        <w:t>,00 €</w:t>
      </w:r>
      <w:r w:rsidRPr="00591513">
        <w:rPr>
          <w:rFonts w:ascii="Times New Roman" w:hAnsi="Times New Roman"/>
          <w:sz w:val="24"/>
          <w:szCs w:val="24"/>
        </w:rPr>
        <w:tab/>
      </w:r>
    </w:p>
    <w:p w14:paraId="1BA26CE5" w14:textId="77777777" w:rsidR="00591513" w:rsidRPr="00591513" w:rsidRDefault="00591513" w:rsidP="00CB1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84D8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OPREME ZA KNJIŽNICU CENTRA ZA KULTURU ČEPIN</w:t>
      </w:r>
    </w:p>
    <w:p w14:paraId="28041B8D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A1B754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opreme za Narodnu knjižnicu u sklopu Centra za kulturu Čepin.</w:t>
      </w:r>
    </w:p>
    <w:p w14:paraId="1702F9D2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9571FCB" w14:textId="1EB5AAF3" w:rsid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ab/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4.000</w:t>
      </w:r>
      <w:r w:rsidRPr="00591513">
        <w:rPr>
          <w:rFonts w:ascii="Times New Roman" w:hAnsi="Times New Roman"/>
          <w:sz w:val="24"/>
          <w:szCs w:val="24"/>
        </w:rPr>
        <w:t>,00 €</w:t>
      </w:r>
    </w:p>
    <w:p w14:paraId="158B767F" w14:textId="77777777" w:rsidR="00591513" w:rsidRDefault="00591513" w:rsidP="00D24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04C07" w14:textId="77777777" w:rsidR="00591513" w:rsidRDefault="00591513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C07314" w14:textId="5849AF29" w:rsidR="005C7FCE" w:rsidRDefault="005C7FCE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U točki </w:t>
      </w:r>
      <w:r w:rsidR="00CB1146">
        <w:rPr>
          <w:rFonts w:ascii="Times New Roman" w:hAnsi="Times New Roman"/>
          <w:sz w:val="24"/>
          <w:szCs w:val="24"/>
        </w:rPr>
        <w:t>III</w:t>
      </w:r>
      <w:r w:rsidRPr="00E85896">
        <w:rPr>
          <w:rFonts w:ascii="Times New Roman" w:hAnsi="Times New Roman"/>
          <w:sz w:val="24"/>
          <w:szCs w:val="24"/>
        </w:rPr>
        <w:t xml:space="preserve">. </w:t>
      </w:r>
      <w:r w:rsidR="00587AF5">
        <w:rPr>
          <w:rFonts w:ascii="Times New Roman" w:hAnsi="Times New Roman"/>
          <w:sz w:val="24"/>
          <w:szCs w:val="24"/>
        </w:rPr>
        <w:t>PROGRAMI</w:t>
      </w:r>
      <w:r w:rsidRPr="00E85896">
        <w:rPr>
          <w:rFonts w:ascii="Times New Roman" w:hAnsi="Times New Roman"/>
          <w:sz w:val="24"/>
          <w:szCs w:val="24"/>
        </w:rPr>
        <w:t>,</w:t>
      </w:r>
      <w:bookmarkStart w:id="0" w:name="_Hlk153177724"/>
      <w:r w:rsidRPr="00E85896">
        <w:rPr>
          <w:rFonts w:ascii="Times New Roman" w:hAnsi="Times New Roman"/>
          <w:sz w:val="24"/>
          <w:szCs w:val="24"/>
        </w:rPr>
        <w:t xml:space="preserve"> dosadašnj</w:t>
      </w:r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 xml:space="preserve"> tablic</w:t>
      </w:r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 xml:space="preserve"> se mijenja</w:t>
      </w:r>
      <w:r w:rsidR="00587AF5">
        <w:rPr>
          <w:rFonts w:ascii="Times New Roman" w:hAnsi="Times New Roman"/>
          <w:sz w:val="24"/>
          <w:szCs w:val="24"/>
        </w:rPr>
        <w:t>ju</w:t>
      </w:r>
      <w:r w:rsidRPr="00E85896">
        <w:rPr>
          <w:rFonts w:ascii="Times New Roman" w:hAnsi="Times New Roman"/>
          <w:sz w:val="24"/>
          <w:szCs w:val="24"/>
        </w:rPr>
        <w:t xml:space="preserve"> i sada glas</w:t>
      </w:r>
      <w:bookmarkEnd w:id="0"/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>:</w:t>
      </w:r>
    </w:p>
    <w:p w14:paraId="3FF0DFE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AE6BB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25BCB" w14:textId="1B1FE8AC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3007 OSNOVNO I SREDN</w:t>
      </w:r>
      <w:r>
        <w:rPr>
          <w:rFonts w:ascii="Times New Roman" w:hAnsi="Times New Roman"/>
          <w:sz w:val="24"/>
          <w:szCs w:val="24"/>
        </w:rPr>
        <w:t>J</w:t>
      </w:r>
      <w:r w:rsidRPr="00587AF5">
        <w:rPr>
          <w:rFonts w:ascii="Times New Roman" w:hAnsi="Times New Roman"/>
          <w:sz w:val="24"/>
          <w:szCs w:val="24"/>
        </w:rPr>
        <w:t>OŠKOLSKO OBRAZOVANJE</w:t>
      </w:r>
    </w:p>
    <w:p w14:paraId="528835A4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587AF5" w:rsidRPr="00587AF5" w14:paraId="00038D0A" w14:textId="77777777" w:rsidTr="00B51423">
        <w:trPr>
          <w:trHeight w:val="300"/>
          <w:jc w:val="center"/>
        </w:trPr>
        <w:tc>
          <w:tcPr>
            <w:tcW w:w="810" w:type="pct"/>
          </w:tcPr>
          <w:p w14:paraId="4E7EA59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6BA2EB4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64287B00" w14:textId="77777777" w:rsidR="00587AF5" w:rsidRPr="00587AF5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587AF5" w:rsidRPr="00587AF5" w14:paraId="32E6FC11" w14:textId="77777777" w:rsidTr="00B51423">
        <w:trPr>
          <w:trHeight w:val="300"/>
          <w:jc w:val="center"/>
        </w:trPr>
        <w:tc>
          <w:tcPr>
            <w:tcW w:w="810" w:type="pct"/>
          </w:tcPr>
          <w:p w14:paraId="23466A8A" w14:textId="4D7FCD78" w:rsidR="00587AF5" w:rsidRPr="00D241B3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300716</w:t>
            </w:r>
          </w:p>
        </w:tc>
        <w:tc>
          <w:tcPr>
            <w:tcW w:w="3372" w:type="pct"/>
            <w:noWrap/>
            <w:vAlign w:val="center"/>
            <w:hideMark/>
          </w:tcPr>
          <w:p w14:paraId="5F71E28F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STIPENDIJE UČENICIMA</w:t>
            </w:r>
          </w:p>
        </w:tc>
        <w:tc>
          <w:tcPr>
            <w:tcW w:w="817" w:type="pct"/>
            <w:noWrap/>
            <w:vAlign w:val="center"/>
            <w:hideMark/>
          </w:tcPr>
          <w:p w14:paraId="2F0D78FB" w14:textId="675678A6" w:rsidR="00587AF5" w:rsidRPr="00587AF5" w:rsidRDefault="00D241B3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26.600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525C3" w:rsidRPr="00C525C3" w14:paraId="6CF0D3A7" w14:textId="77777777" w:rsidTr="00B51423">
        <w:trPr>
          <w:trHeight w:val="300"/>
          <w:jc w:val="center"/>
        </w:trPr>
        <w:tc>
          <w:tcPr>
            <w:tcW w:w="810" w:type="pct"/>
          </w:tcPr>
          <w:p w14:paraId="7BC39371" w14:textId="5BF07617" w:rsidR="00C525C3" w:rsidRPr="00C525C3" w:rsidRDefault="00C525C3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18FC55A8" w14:textId="22428510" w:rsidR="00C525C3" w:rsidRPr="00C525C3" w:rsidRDefault="00C525C3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Stipendije</w:t>
            </w:r>
          </w:p>
        </w:tc>
        <w:tc>
          <w:tcPr>
            <w:tcW w:w="817" w:type="pct"/>
            <w:noWrap/>
            <w:vAlign w:val="center"/>
          </w:tcPr>
          <w:p w14:paraId="236ECE66" w14:textId="7919775E" w:rsidR="00C525C3" w:rsidRPr="00C525C3" w:rsidRDefault="00C525C3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26.600,00</w:t>
            </w:r>
          </w:p>
        </w:tc>
      </w:tr>
      <w:tr w:rsidR="00587AF5" w:rsidRPr="00587AF5" w14:paraId="454F2C59" w14:textId="77777777" w:rsidTr="00B51423">
        <w:trPr>
          <w:trHeight w:val="300"/>
          <w:jc w:val="center"/>
        </w:trPr>
        <w:tc>
          <w:tcPr>
            <w:tcW w:w="810" w:type="pct"/>
          </w:tcPr>
          <w:p w14:paraId="5B51263A" w14:textId="448EC8CD" w:rsidR="00587AF5" w:rsidRPr="00D241B3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453A5F"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72" w:type="pct"/>
            <w:noWrap/>
            <w:vAlign w:val="center"/>
            <w:hideMark/>
          </w:tcPr>
          <w:p w14:paraId="533478C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UČENICIMA</w:t>
            </w:r>
          </w:p>
        </w:tc>
        <w:tc>
          <w:tcPr>
            <w:tcW w:w="817" w:type="pct"/>
            <w:noWrap/>
            <w:vAlign w:val="center"/>
          </w:tcPr>
          <w:p w14:paraId="1F095D5B" w14:textId="4258BE08" w:rsidR="00587AF5" w:rsidRPr="00587AF5" w:rsidRDefault="00D241B3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54.000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525C3" w:rsidRPr="00C525C3" w14:paraId="38B5A9F1" w14:textId="77777777" w:rsidTr="00B51423">
        <w:trPr>
          <w:trHeight w:val="300"/>
          <w:jc w:val="center"/>
        </w:trPr>
        <w:tc>
          <w:tcPr>
            <w:tcW w:w="810" w:type="pct"/>
          </w:tcPr>
          <w:p w14:paraId="05879F61" w14:textId="7CCAF06D" w:rsidR="00C525C3" w:rsidRPr="00C525C3" w:rsidRDefault="00C525C3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3EF9F3CD" w14:textId="51FB83F1" w:rsidR="00C525C3" w:rsidRPr="00C525C3" w:rsidRDefault="00C525C3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</w:t>
            </w:r>
          </w:p>
        </w:tc>
        <w:tc>
          <w:tcPr>
            <w:tcW w:w="817" w:type="pct"/>
            <w:noWrap/>
            <w:vAlign w:val="center"/>
          </w:tcPr>
          <w:p w14:paraId="160AD5B8" w14:textId="049ACBB6" w:rsidR="00C525C3" w:rsidRPr="00C525C3" w:rsidRDefault="00C525C3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54.000,00</w:t>
            </w:r>
          </w:p>
        </w:tc>
      </w:tr>
      <w:tr w:rsidR="00587AF5" w:rsidRPr="00587AF5" w14:paraId="1B17B117" w14:textId="77777777" w:rsidTr="00B51423">
        <w:trPr>
          <w:trHeight w:val="300"/>
          <w:jc w:val="center"/>
        </w:trPr>
        <w:tc>
          <w:tcPr>
            <w:tcW w:w="810" w:type="pct"/>
          </w:tcPr>
          <w:p w14:paraId="373173D7" w14:textId="2E9B2F5E" w:rsidR="00587AF5" w:rsidRPr="00C525C3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453A5F"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372" w:type="pct"/>
            <w:noWrap/>
            <w:vAlign w:val="center"/>
          </w:tcPr>
          <w:p w14:paraId="7F35C708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OBRAZOVNI PROGRAMI OSNOVNIH ŠKOLA</w:t>
            </w:r>
          </w:p>
        </w:tc>
        <w:tc>
          <w:tcPr>
            <w:tcW w:w="817" w:type="pct"/>
            <w:noWrap/>
            <w:vAlign w:val="center"/>
          </w:tcPr>
          <w:p w14:paraId="4D218C7F" w14:textId="5A1AE034" w:rsidR="00587AF5" w:rsidRPr="00587AF5" w:rsidRDefault="00C525C3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106.000</w:t>
            </w:r>
            <w:r w:rsid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525C3" w:rsidRPr="00C525C3" w14:paraId="05BD3CB6" w14:textId="77777777" w:rsidTr="00B51423">
        <w:trPr>
          <w:trHeight w:val="300"/>
          <w:jc w:val="center"/>
        </w:trPr>
        <w:tc>
          <w:tcPr>
            <w:tcW w:w="810" w:type="pct"/>
          </w:tcPr>
          <w:p w14:paraId="2BB0FF6D" w14:textId="4EC6619E" w:rsidR="00C525C3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2" w:type="pct"/>
            <w:noWrap/>
            <w:vAlign w:val="center"/>
          </w:tcPr>
          <w:p w14:paraId="4043BB36" w14:textId="0EF3F4E6" w:rsidR="00C525C3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Produženi boravak</w:t>
            </w:r>
          </w:p>
        </w:tc>
        <w:tc>
          <w:tcPr>
            <w:tcW w:w="817" w:type="pct"/>
            <w:noWrap/>
            <w:vAlign w:val="center"/>
          </w:tcPr>
          <w:p w14:paraId="0171CC74" w14:textId="188F9454" w:rsidR="00C525C3" w:rsidRPr="00C525C3" w:rsidRDefault="00D144F8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D144F8" w:rsidRPr="00C525C3" w14:paraId="58E215B6" w14:textId="77777777" w:rsidTr="00B51423">
        <w:trPr>
          <w:trHeight w:val="300"/>
          <w:jc w:val="center"/>
        </w:trPr>
        <w:tc>
          <w:tcPr>
            <w:tcW w:w="810" w:type="pct"/>
          </w:tcPr>
          <w:p w14:paraId="06655B6C" w14:textId="6ABBA97C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2" w:type="pct"/>
            <w:noWrap/>
            <w:vAlign w:val="center"/>
          </w:tcPr>
          <w:p w14:paraId="7970FED2" w14:textId="4E8B5C4F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Predstave za djecu u osnovnim školama</w:t>
            </w:r>
          </w:p>
        </w:tc>
        <w:tc>
          <w:tcPr>
            <w:tcW w:w="817" w:type="pct"/>
            <w:noWrap/>
            <w:vAlign w:val="center"/>
          </w:tcPr>
          <w:p w14:paraId="7EECAE27" w14:textId="290952D1" w:rsidR="00D144F8" w:rsidRPr="00C525C3" w:rsidRDefault="00D144F8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1.600,00</w:t>
            </w:r>
          </w:p>
        </w:tc>
      </w:tr>
      <w:tr w:rsidR="00D144F8" w:rsidRPr="00C525C3" w14:paraId="6127FC4E" w14:textId="77777777" w:rsidTr="00B51423">
        <w:trPr>
          <w:trHeight w:val="300"/>
          <w:jc w:val="center"/>
        </w:trPr>
        <w:tc>
          <w:tcPr>
            <w:tcW w:w="810" w:type="pct"/>
          </w:tcPr>
          <w:p w14:paraId="47F085B8" w14:textId="4BECC5FE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7146C074" w14:textId="2139C003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Radne bilježnice i mape</w:t>
            </w:r>
          </w:p>
        </w:tc>
        <w:tc>
          <w:tcPr>
            <w:tcW w:w="817" w:type="pct"/>
            <w:noWrap/>
            <w:vAlign w:val="center"/>
          </w:tcPr>
          <w:p w14:paraId="42520F76" w14:textId="35D311FE" w:rsidR="00D144F8" w:rsidRPr="00C525C3" w:rsidRDefault="00D144F8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85.555,00</w:t>
            </w:r>
          </w:p>
        </w:tc>
      </w:tr>
      <w:tr w:rsidR="00D144F8" w:rsidRPr="00C525C3" w14:paraId="7D7AAB4A" w14:textId="77777777" w:rsidTr="00B51423">
        <w:trPr>
          <w:trHeight w:val="300"/>
          <w:jc w:val="center"/>
        </w:trPr>
        <w:tc>
          <w:tcPr>
            <w:tcW w:w="810" w:type="pct"/>
          </w:tcPr>
          <w:p w14:paraId="649E1D7D" w14:textId="4561C946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20DE382D" w14:textId="25F51D2E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Zlatnici za najbolje učenike</w:t>
            </w:r>
          </w:p>
        </w:tc>
        <w:tc>
          <w:tcPr>
            <w:tcW w:w="817" w:type="pct"/>
            <w:noWrap/>
            <w:vAlign w:val="center"/>
          </w:tcPr>
          <w:p w14:paraId="081DE22E" w14:textId="3F36B2C3" w:rsidR="00D144F8" w:rsidRPr="00C525C3" w:rsidRDefault="00D144F8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1.295,00</w:t>
            </w:r>
          </w:p>
        </w:tc>
      </w:tr>
      <w:tr w:rsidR="00C525C3" w:rsidRPr="00C525C3" w14:paraId="52175E47" w14:textId="77777777" w:rsidTr="00B51423">
        <w:trPr>
          <w:trHeight w:val="300"/>
          <w:jc w:val="center"/>
        </w:trPr>
        <w:tc>
          <w:tcPr>
            <w:tcW w:w="810" w:type="pct"/>
          </w:tcPr>
          <w:p w14:paraId="7716C0AB" w14:textId="0A4347B4" w:rsidR="00C525C3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3EEA4EF1" w14:textId="13C1E87B" w:rsidR="00C525C3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Troškovi edukacije u sklopu projekta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Inovativci</w:t>
            </w:r>
            <w:proofErr w:type="spellEnd"/>
          </w:p>
        </w:tc>
        <w:tc>
          <w:tcPr>
            <w:tcW w:w="817" w:type="pct"/>
            <w:noWrap/>
            <w:vAlign w:val="center"/>
          </w:tcPr>
          <w:p w14:paraId="3DE33FE7" w14:textId="7550E614" w:rsidR="00C525C3" w:rsidRPr="00C525C3" w:rsidRDefault="00D144F8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2.550,00</w:t>
            </w:r>
          </w:p>
        </w:tc>
      </w:tr>
      <w:tr w:rsidR="00587AF5" w:rsidRPr="00587AF5" w14:paraId="6A64A9C4" w14:textId="77777777" w:rsidTr="00B51423">
        <w:trPr>
          <w:trHeight w:val="300"/>
          <w:jc w:val="center"/>
        </w:trPr>
        <w:tc>
          <w:tcPr>
            <w:tcW w:w="810" w:type="pct"/>
          </w:tcPr>
          <w:p w14:paraId="312AFE9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5974E08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73D5C147" w14:textId="5AA2BB77" w:rsidR="00587AF5" w:rsidRPr="00587AF5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C525C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525C3">
              <w:rPr>
                <w:rFonts w:ascii="Times New Roman" w:hAnsi="Times New Roman"/>
                <w:b/>
                <w:bCs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2D1B07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BFDDB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6839E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3008 VISOKO OBRAZOVANJE</w:t>
      </w:r>
    </w:p>
    <w:p w14:paraId="0A23FBB3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587AF5" w:rsidRPr="00587AF5" w14:paraId="1E77B465" w14:textId="77777777" w:rsidTr="00B51423">
        <w:trPr>
          <w:trHeight w:val="300"/>
          <w:jc w:val="center"/>
        </w:trPr>
        <w:tc>
          <w:tcPr>
            <w:tcW w:w="810" w:type="pct"/>
          </w:tcPr>
          <w:p w14:paraId="217BB77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2239A42D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185C0D52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587AF5" w:rsidRPr="00587AF5" w14:paraId="4F306FFD" w14:textId="77777777" w:rsidTr="00B51423">
        <w:trPr>
          <w:trHeight w:val="300"/>
          <w:jc w:val="center"/>
        </w:trPr>
        <w:tc>
          <w:tcPr>
            <w:tcW w:w="810" w:type="pct"/>
          </w:tcPr>
          <w:p w14:paraId="7150439B" w14:textId="6297CAE2" w:rsidR="00587AF5" w:rsidRPr="00D144F8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453A5F"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372" w:type="pct"/>
            <w:noWrap/>
            <w:vAlign w:val="center"/>
            <w:hideMark/>
          </w:tcPr>
          <w:p w14:paraId="2F3E8500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STUDENTIMA</w:t>
            </w:r>
          </w:p>
        </w:tc>
        <w:tc>
          <w:tcPr>
            <w:tcW w:w="817" w:type="pct"/>
            <w:noWrap/>
            <w:vAlign w:val="center"/>
            <w:hideMark/>
          </w:tcPr>
          <w:p w14:paraId="0C8115DD" w14:textId="72404B5F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</w:tr>
      <w:tr w:rsidR="00D144F8" w:rsidRPr="00D144F8" w14:paraId="6B3FEC9A" w14:textId="77777777" w:rsidTr="00B51423">
        <w:trPr>
          <w:trHeight w:val="300"/>
          <w:jc w:val="center"/>
        </w:trPr>
        <w:tc>
          <w:tcPr>
            <w:tcW w:w="810" w:type="pct"/>
          </w:tcPr>
          <w:p w14:paraId="79A19F23" w14:textId="4803080F" w:rsidR="00D144F8" w:rsidRPr="00587AF5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4862F075" w14:textId="5FD4CDA7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 studenata</w:t>
            </w:r>
          </w:p>
        </w:tc>
        <w:tc>
          <w:tcPr>
            <w:tcW w:w="817" w:type="pct"/>
            <w:noWrap/>
            <w:vAlign w:val="center"/>
          </w:tcPr>
          <w:p w14:paraId="16AFA454" w14:textId="294FB1BC" w:rsidR="00D144F8" w:rsidRPr="00D144F8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</w:tr>
      <w:tr w:rsidR="00587AF5" w:rsidRPr="00587AF5" w14:paraId="204DE306" w14:textId="77777777" w:rsidTr="00B51423">
        <w:trPr>
          <w:trHeight w:val="300"/>
          <w:jc w:val="center"/>
        </w:trPr>
        <w:tc>
          <w:tcPr>
            <w:tcW w:w="810" w:type="pct"/>
          </w:tcPr>
          <w:p w14:paraId="4E3FBC2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7E21A750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6C1C9A07" w14:textId="3A6D027D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A5F"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</w:tr>
    </w:tbl>
    <w:p w14:paraId="670B26FB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3682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FEC32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52B4E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3009 PROMICANJE KULTURE</w:t>
      </w:r>
    </w:p>
    <w:p w14:paraId="144B33F8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7940"/>
        <w:gridCol w:w="1603"/>
      </w:tblGrid>
      <w:tr w:rsidR="00587AF5" w:rsidRPr="00587AF5" w14:paraId="21277CC7" w14:textId="77777777" w:rsidTr="00EF2FD1">
        <w:trPr>
          <w:trHeight w:val="300"/>
          <w:jc w:val="center"/>
        </w:trPr>
        <w:tc>
          <w:tcPr>
            <w:tcW w:w="425" w:type="pct"/>
          </w:tcPr>
          <w:p w14:paraId="2415627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21999122"/>
            <w:r w:rsidRPr="00587AF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807" w:type="pct"/>
            <w:noWrap/>
            <w:vAlign w:val="center"/>
            <w:hideMark/>
          </w:tcPr>
          <w:p w14:paraId="636F8A5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768" w:type="pct"/>
            <w:noWrap/>
            <w:vAlign w:val="center"/>
            <w:hideMark/>
          </w:tcPr>
          <w:p w14:paraId="491AB891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D144F8" w:rsidRPr="00D144F8" w14:paraId="3793FDFF" w14:textId="77777777" w:rsidTr="00EF2FD1">
        <w:trPr>
          <w:trHeight w:val="300"/>
          <w:jc w:val="center"/>
        </w:trPr>
        <w:tc>
          <w:tcPr>
            <w:tcW w:w="425" w:type="pct"/>
          </w:tcPr>
          <w:p w14:paraId="0632A419" w14:textId="21B68AB9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A300901</w:t>
            </w:r>
          </w:p>
        </w:tc>
        <w:tc>
          <w:tcPr>
            <w:tcW w:w="3807" w:type="pct"/>
            <w:noWrap/>
            <w:vAlign w:val="center"/>
          </w:tcPr>
          <w:p w14:paraId="5FCE0967" w14:textId="37F22BD6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SUBVENCIJA ČLANARINE U KNJIŽNICI</w:t>
            </w:r>
          </w:p>
        </w:tc>
        <w:tc>
          <w:tcPr>
            <w:tcW w:w="768" w:type="pct"/>
            <w:noWrap/>
            <w:vAlign w:val="center"/>
          </w:tcPr>
          <w:p w14:paraId="7E4BA8B4" w14:textId="12C9A0B4" w:rsidR="00D144F8" w:rsidRPr="00D144F8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4.000,00</w:t>
            </w:r>
          </w:p>
        </w:tc>
      </w:tr>
      <w:tr w:rsidR="00D144F8" w:rsidRPr="00D144F8" w14:paraId="539E37AC" w14:textId="77777777" w:rsidTr="00EF2FD1">
        <w:trPr>
          <w:trHeight w:val="300"/>
          <w:jc w:val="center"/>
        </w:trPr>
        <w:tc>
          <w:tcPr>
            <w:tcW w:w="425" w:type="pct"/>
          </w:tcPr>
          <w:p w14:paraId="5B7E8DFB" w14:textId="32CC8FCA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07" w:type="pct"/>
            <w:noWrap/>
            <w:vAlign w:val="center"/>
          </w:tcPr>
          <w:p w14:paraId="2119C1C8" w14:textId="262F27F5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Subvencija članarine u knjižnici za mještane Općine Čepin</w:t>
            </w:r>
          </w:p>
        </w:tc>
        <w:tc>
          <w:tcPr>
            <w:tcW w:w="768" w:type="pct"/>
            <w:noWrap/>
            <w:vAlign w:val="center"/>
          </w:tcPr>
          <w:p w14:paraId="742BE933" w14:textId="46B3A166" w:rsidR="00D144F8" w:rsidRPr="00D144F8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587AF5" w:rsidRPr="00587AF5" w14:paraId="5F03A889" w14:textId="77777777" w:rsidTr="00EF2FD1">
        <w:trPr>
          <w:trHeight w:val="300"/>
          <w:jc w:val="center"/>
        </w:trPr>
        <w:tc>
          <w:tcPr>
            <w:tcW w:w="425" w:type="pct"/>
          </w:tcPr>
          <w:p w14:paraId="02EA9991" w14:textId="2BB9E543" w:rsidR="00587AF5" w:rsidRPr="00D144F8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453A5F"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807" w:type="pct"/>
            <w:noWrap/>
            <w:vAlign w:val="center"/>
            <w:hideMark/>
          </w:tcPr>
          <w:p w14:paraId="7D11F6C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ČEPINSKI SUNCOKRETI</w:t>
            </w:r>
          </w:p>
        </w:tc>
        <w:tc>
          <w:tcPr>
            <w:tcW w:w="768" w:type="pct"/>
            <w:noWrap/>
            <w:vAlign w:val="center"/>
            <w:hideMark/>
          </w:tcPr>
          <w:p w14:paraId="3535762F" w14:textId="630564F1" w:rsidR="00587AF5" w:rsidRPr="00587AF5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18.000,00</w:t>
            </w:r>
          </w:p>
        </w:tc>
      </w:tr>
      <w:tr w:rsidR="00587AF5" w:rsidRPr="00587AF5" w14:paraId="5AEA73D9" w14:textId="77777777" w:rsidTr="00EF2FD1">
        <w:trPr>
          <w:trHeight w:val="300"/>
          <w:jc w:val="center"/>
        </w:trPr>
        <w:tc>
          <w:tcPr>
            <w:tcW w:w="425" w:type="pct"/>
          </w:tcPr>
          <w:p w14:paraId="2A658A34" w14:textId="580914B9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1473BF1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768" w:type="pct"/>
            <w:noWrap/>
            <w:vAlign w:val="center"/>
          </w:tcPr>
          <w:p w14:paraId="377692CC" w14:textId="4A60A3B9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57EB09F" w14:textId="77777777" w:rsidTr="00EF2FD1">
        <w:trPr>
          <w:trHeight w:val="300"/>
          <w:jc w:val="center"/>
        </w:trPr>
        <w:tc>
          <w:tcPr>
            <w:tcW w:w="425" w:type="pct"/>
          </w:tcPr>
          <w:p w14:paraId="6F6B4091" w14:textId="3E8B2D22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0098FABC" w14:textId="469D9BDC" w:rsidR="00587AF5" w:rsidRPr="00587AF5" w:rsidRDefault="0066431F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kulturne manifestacije</w:t>
            </w:r>
          </w:p>
        </w:tc>
        <w:tc>
          <w:tcPr>
            <w:tcW w:w="768" w:type="pct"/>
            <w:noWrap/>
            <w:vAlign w:val="center"/>
          </w:tcPr>
          <w:p w14:paraId="07D79BBF" w14:textId="3C6C0764" w:rsidR="00587AF5" w:rsidRPr="00587AF5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</w:t>
            </w:r>
            <w:r w:rsidR="00453A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5B67D0C6" w14:textId="77777777" w:rsidTr="00EF2FD1">
        <w:trPr>
          <w:trHeight w:val="300"/>
          <w:jc w:val="center"/>
        </w:trPr>
        <w:tc>
          <w:tcPr>
            <w:tcW w:w="425" w:type="pct"/>
          </w:tcPr>
          <w:p w14:paraId="184ABEFC" w14:textId="395A110B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  <w:hideMark/>
          </w:tcPr>
          <w:p w14:paraId="068D851E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768" w:type="pct"/>
            <w:noWrap/>
            <w:vAlign w:val="center"/>
          </w:tcPr>
          <w:p w14:paraId="7E3892E2" w14:textId="0906175B" w:rsidR="00587AF5" w:rsidRPr="00587AF5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1647EB7" w14:textId="77777777" w:rsidTr="00EF2FD1">
        <w:trPr>
          <w:trHeight w:val="300"/>
          <w:jc w:val="center"/>
        </w:trPr>
        <w:tc>
          <w:tcPr>
            <w:tcW w:w="425" w:type="pct"/>
          </w:tcPr>
          <w:p w14:paraId="38C132B1" w14:textId="34647762" w:rsidR="00587AF5" w:rsidRPr="008639DB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</w:t>
            </w:r>
            <w:r w:rsidR="00453A5F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807" w:type="pct"/>
            <w:noWrap/>
            <w:vAlign w:val="center"/>
            <w:hideMark/>
          </w:tcPr>
          <w:p w14:paraId="66C2865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OBILJEŽAVANJE PRIGODNIH DATUMA</w:t>
            </w:r>
          </w:p>
        </w:tc>
        <w:tc>
          <w:tcPr>
            <w:tcW w:w="768" w:type="pct"/>
            <w:noWrap/>
            <w:vAlign w:val="center"/>
          </w:tcPr>
          <w:p w14:paraId="4FA7BF58" w14:textId="2ED90761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82.000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22E7E7C7" w14:textId="77777777" w:rsidTr="00EF2FD1">
        <w:trPr>
          <w:trHeight w:val="300"/>
          <w:jc w:val="center"/>
        </w:trPr>
        <w:tc>
          <w:tcPr>
            <w:tcW w:w="425" w:type="pct"/>
          </w:tcPr>
          <w:p w14:paraId="375E13F7" w14:textId="59A37D03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2F30AA59" w14:textId="4A55AB52" w:rsidR="00587AF5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Sajmovi u naseljima Općine Čepin</w:t>
            </w:r>
          </w:p>
        </w:tc>
        <w:tc>
          <w:tcPr>
            <w:tcW w:w="768" w:type="pct"/>
            <w:noWrap/>
            <w:vAlign w:val="center"/>
          </w:tcPr>
          <w:p w14:paraId="7903D3F9" w14:textId="2B47E3C9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1C1474A6" w14:textId="77777777" w:rsidTr="00EF2FD1">
        <w:trPr>
          <w:trHeight w:val="300"/>
          <w:jc w:val="center"/>
        </w:trPr>
        <w:tc>
          <w:tcPr>
            <w:tcW w:w="425" w:type="pct"/>
          </w:tcPr>
          <w:p w14:paraId="35B37B8F" w14:textId="7F572B85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</w:t>
            </w:r>
            <w:r w:rsidR="003F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pct"/>
            <w:noWrap/>
            <w:vAlign w:val="center"/>
          </w:tcPr>
          <w:p w14:paraId="4197F49E" w14:textId="621A16DC" w:rsidR="00587AF5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Proslava 1. svibnja</w:t>
            </w:r>
          </w:p>
        </w:tc>
        <w:tc>
          <w:tcPr>
            <w:tcW w:w="768" w:type="pct"/>
            <w:noWrap/>
            <w:vAlign w:val="center"/>
          </w:tcPr>
          <w:p w14:paraId="7D9018CD" w14:textId="03437CD1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500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49C67D7E" w14:textId="77777777" w:rsidTr="00EF2FD1">
        <w:trPr>
          <w:trHeight w:val="300"/>
          <w:jc w:val="center"/>
        </w:trPr>
        <w:tc>
          <w:tcPr>
            <w:tcW w:w="425" w:type="pct"/>
          </w:tcPr>
          <w:p w14:paraId="57CBC7AA" w14:textId="441C7EC1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  <w:hideMark/>
          </w:tcPr>
          <w:p w14:paraId="3FB7A9E9" w14:textId="0FC3AE13" w:rsidR="00587AF5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Postavljanje baleta „Jela“</w:t>
            </w:r>
          </w:p>
        </w:tc>
        <w:tc>
          <w:tcPr>
            <w:tcW w:w="768" w:type="pct"/>
            <w:noWrap/>
            <w:vAlign w:val="center"/>
          </w:tcPr>
          <w:p w14:paraId="03FE31BB" w14:textId="13FFAF80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00582C84" w14:textId="77777777" w:rsidTr="00EF2FD1">
        <w:trPr>
          <w:trHeight w:val="300"/>
          <w:jc w:val="center"/>
        </w:trPr>
        <w:tc>
          <w:tcPr>
            <w:tcW w:w="425" w:type="pct"/>
          </w:tcPr>
          <w:p w14:paraId="5EC92B34" w14:textId="3168882B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668B6153" w14:textId="68AEBD60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Obilježavanje </w:t>
            </w:r>
            <w:r w:rsidR="008639DB">
              <w:rPr>
                <w:rFonts w:ascii="Times New Roman" w:hAnsi="Times New Roman"/>
                <w:sz w:val="24"/>
                <w:szCs w:val="24"/>
              </w:rPr>
              <w:t>blagdana Sv. Nikole</w:t>
            </w:r>
          </w:p>
        </w:tc>
        <w:tc>
          <w:tcPr>
            <w:tcW w:w="768" w:type="pct"/>
            <w:noWrap/>
            <w:vAlign w:val="center"/>
          </w:tcPr>
          <w:p w14:paraId="0C219B86" w14:textId="0B5330C3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39DB">
              <w:rPr>
                <w:rFonts w:ascii="Times New Roman" w:hAnsi="Times New Roman"/>
                <w:sz w:val="24"/>
                <w:szCs w:val="24"/>
              </w:rPr>
              <w:t>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5C7F9C2" w14:textId="77777777" w:rsidTr="00EF2FD1">
        <w:trPr>
          <w:trHeight w:val="300"/>
          <w:jc w:val="center"/>
        </w:trPr>
        <w:tc>
          <w:tcPr>
            <w:tcW w:w="425" w:type="pct"/>
          </w:tcPr>
          <w:p w14:paraId="51B06658" w14:textId="7383AA4C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  <w:hideMark/>
          </w:tcPr>
          <w:p w14:paraId="7753261E" w14:textId="4C0996D4" w:rsidR="00587AF5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prigodnih datuma i obljetnica</w:t>
            </w:r>
          </w:p>
        </w:tc>
        <w:tc>
          <w:tcPr>
            <w:tcW w:w="768" w:type="pct"/>
            <w:noWrap/>
            <w:vAlign w:val="center"/>
          </w:tcPr>
          <w:p w14:paraId="4BEA478E" w14:textId="36861EE1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05C214DD" w14:textId="77777777" w:rsidTr="00EF2FD1">
        <w:trPr>
          <w:trHeight w:val="300"/>
          <w:jc w:val="center"/>
        </w:trPr>
        <w:tc>
          <w:tcPr>
            <w:tcW w:w="425" w:type="pct"/>
          </w:tcPr>
          <w:p w14:paraId="6F426742" w14:textId="4A7A9DE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  <w:hideMark/>
          </w:tcPr>
          <w:p w14:paraId="61804A62" w14:textId="2B223FE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  <w:r w:rsidR="008639DB">
              <w:rPr>
                <w:rFonts w:ascii="Times New Roman" w:hAnsi="Times New Roman"/>
                <w:sz w:val="24"/>
                <w:szCs w:val="24"/>
              </w:rPr>
              <w:t xml:space="preserve"> (obilježavanje značajnih datuma iz Domovinskog rata)</w:t>
            </w:r>
          </w:p>
        </w:tc>
        <w:tc>
          <w:tcPr>
            <w:tcW w:w="768" w:type="pct"/>
            <w:noWrap/>
            <w:vAlign w:val="center"/>
          </w:tcPr>
          <w:p w14:paraId="11B271BD" w14:textId="2E2819C5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39DB" w:rsidRPr="00587AF5" w14:paraId="645A6617" w14:textId="77777777" w:rsidTr="00EF2FD1">
        <w:trPr>
          <w:trHeight w:val="300"/>
          <w:jc w:val="center"/>
        </w:trPr>
        <w:tc>
          <w:tcPr>
            <w:tcW w:w="425" w:type="pct"/>
          </w:tcPr>
          <w:p w14:paraId="65752139" w14:textId="020AEE3D" w:rsidR="008639DB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598880DD" w14:textId="311721FF" w:rsidR="008639DB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Božićni sajam, Dan općine: Ugovori o djelu, glazbeni program</w:t>
            </w:r>
          </w:p>
        </w:tc>
        <w:tc>
          <w:tcPr>
            <w:tcW w:w="768" w:type="pct"/>
            <w:noWrap/>
            <w:vAlign w:val="center"/>
          </w:tcPr>
          <w:p w14:paraId="64C49379" w14:textId="5A016893" w:rsidR="008639DB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14.500,00</w:t>
            </w:r>
          </w:p>
        </w:tc>
      </w:tr>
      <w:tr w:rsidR="00587AF5" w:rsidRPr="00587AF5" w14:paraId="3FCC6842" w14:textId="77777777" w:rsidTr="00EF2FD1">
        <w:trPr>
          <w:trHeight w:val="300"/>
          <w:jc w:val="center"/>
        </w:trPr>
        <w:tc>
          <w:tcPr>
            <w:tcW w:w="425" w:type="pct"/>
          </w:tcPr>
          <w:p w14:paraId="01A7146B" w14:textId="05312EAB" w:rsidR="00587AF5" w:rsidRPr="008639DB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07" w:type="pct"/>
            <w:noWrap/>
            <w:vAlign w:val="center"/>
          </w:tcPr>
          <w:p w14:paraId="01C6EDD8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AMATERSKI DRUŠTVA i UDRUGE</w:t>
            </w:r>
          </w:p>
        </w:tc>
        <w:tc>
          <w:tcPr>
            <w:tcW w:w="768" w:type="pct"/>
            <w:noWrap/>
            <w:vAlign w:val="center"/>
          </w:tcPr>
          <w:p w14:paraId="479F27F3" w14:textId="0C1051E8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912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639DB"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285517C8" w14:textId="77777777" w:rsidTr="00EF2FD1">
        <w:trPr>
          <w:trHeight w:val="300"/>
          <w:jc w:val="center"/>
        </w:trPr>
        <w:tc>
          <w:tcPr>
            <w:tcW w:w="425" w:type="pct"/>
          </w:tcPr>
          <w:p w14:paraId="1FC88871" w14:textId="5DAFDBD9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6B27101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768" w:type="pct"/>
            <w:noWrap/>
            <w:vAlign w:val="center"/>
          </w:tcPr>
          <w:p w14:paraId="54A06525" w14:textId="0F5E3092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B534ADB" w14:textId="77777777" w:rsidTr="00EF2FD1">
        <w:trPr>
          <w:trHeight w:val="300"/>
          <w:jc w:val="center"/>
        </w:trPr>
        <w:tc>
          <w:tcPr>
            <w:tcW w:w="425" w:type="pct"/>
          </w:tcPr>
          <w:p w14:paraId="637E173D" w14:textId="0F74E71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</w:tcPr>
          <w:p w14:paraId="774E793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Donacije udrugama u kulturi</w:t>
            </w:r>
          </w:p>
        </w:tc>
        <w:tc>
          <w:tcPr>
            <w:tcW w:w="768" w:type="pct"/>
            <w:noWrap/>
            <w:vAlign w:val="center"/>
          </w:tcPr>
          <w:p w14:paraId="188D2F10" w14:textId="5F93B94D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22.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600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51314F71" w14:textId="77777777" w:rsidTr="00EF2FD1">
        <w:trPr>
          <w:trHeight w:val="300"/>
          <w:jc w:val="center"/>
        </w:trPr>
        <w:tc>
          <w:tcPr>
            <w:tcW w:w="425" w:type="pct"/>
          </w:tcPr>
          <w:p w14:paraId="456BAFCA" w14:textId="208BE52A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  <w:hideMark/>
          </w:tcPr>
          <w:p w14:paraId="4F43B88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Akcije i manifestacije, </w:t>
            </w:r>
            <w:proofErr w:type="spellStart"/>
            <w:r w:rsidRPr="00587AF5">
              <w:rPr>
                <w:rFonts w:ascii="Times New Roman" w:hAnsi="Times New Roman"/>
                <w:sz w:val="24"/>
                <w:szCs w:val="24"/>
              </w:rPr>
              <w:t>kukuruzijada</w:t>
            </w:r>
            <w:proofErr w:type="spellEnd"/>
            <w:r w:rsidRPr="00587AF5">
              <w:rPr>
                <w:rFonts w:ascii="Times New Roman" w:hAnsi="Times New Roman"/>
                <w:sz w:val="24"/>
                <w:szCs w:val="24"/>
              </w:rPr>
              <w:t>, likovna kolonija</w:t>
            </w:r>
          </w:p>
        </w:tc>
        <w:tc>
          <w:tcPr>
            <w:tcW w:w="768" w:type="pct"/>
            <w:noWrap/>
            <w:vAlign w:val="center"/>
          </w:tcPr>
          <w:p w14:paraId="740A7B83" w14:textId="7B5B3063" w:rsidR="00587AF5" w:rsidRPr="00587AF5" w:rsidRDefault="003912D0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39DB">
              <w:rPr>
                <w:rFonts w:ascii="Times New Roman" w:hAnsi="Times New Roman"/>
                <w:sz w:val="24"/>
                <w:szCs w:val="24"/>
              </w:rPr>
              <w:t>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53F61D10" w14:textId="77777777" w:rsidTr="00EF2FD1">
        <w:trPr>
          <w:trHeight w:val="300"/>
          <w:jc w:val="center"/>
        </w:trPr>
        <w:tc>
          <w:tcPr>
            <w:tcW w:w="425" w:type="pct"/>
          </w:tcPr>
          <w:p w14:paraId="6BC18FD2" w14:textId="5455E77D" w:rsidR="00587AF5" w:rsidRPr="008639DB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807" w:type="pct"/>
            <w:noWrap/>
            <w:vAlign w:val="center"/>
          </w:tcPr>
          <w:p w14:paraId="7BB7491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VJERSKE ZAJEDNICE, HUMANITARNE UDRUGE I DRUGO</w:t>
            </w:r>
          </w:p>
        </w:tc>
        <w:tc>
          <w:tcPr>
            <w:tcW w:w="768" w:type="pct"/>
            <w:noWrap/>
            <w:vAlign w:val="center"/>
          </w:tcPr>
          <w:p w14:paraId="417C2DCE" w14:textId="69FEA040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  <w:r w:rsidR="008639D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60F53806" w14:textId="77777777" w:rsidTr="00EF2FD1">
        <w:trPr>
          <w:trHeight w:val="300"/>
          <w:jc w:val="center"/>
        </w:trPr>
        <w:tc>
          <w:tcPr>
            <w:tcW w:w="425" w:type="pct"/>
          </w:tcPr>
          <w:p w14:paraId="23C5D7DD" w14:textId="22997E31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</w:tcPr>
          <w:p w14:paraId="77F7061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768" w:type="pct"/>
            <w:noWrap/>
            <w:vAlign w:val="center"/>
          </w:tcPr>
          <w:p w14:paraId="5AB15ACC" w14:textId="5889BC09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33.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6A034B7E" w14:textId="77777777" w:rsidTr="00EF2FD1">
        <w:trPr>
          <w:trHeight w:val="300"/>
          <w:jc w:val="center"/>
        </w:trPr>
        <w:tc>
          <w:tcPr>
            <w:tcW w:w="425" w:type="pct"/>
          </w:tcPr>
          <w:p w14:paraId="3A7317F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7" w:type="pct"/>
            <w:noWrap/>
            <w:vAlign w:val="center"/>
            <w:hideMark/>
          </w:tcPr>
          <w:p w14:paraId="6C6A699D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68" w:type="pct"/>
            <w:noWrap/>
            <w:vAlign w:val="center"/>
            <w:hideMark/>
          </w:tcPr>
          <w:p w14:paraId="4962AFE9" w14:textId="08422874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C4055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1"/>
    </w:tbl>
    <w:p w14:paraId="1B74166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C9AB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8B094" w14:textId="1806561C" w:rsidR="00587AF5" w:rsidRPr="00587AF5" w:rsidRDefault="007A0023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točki </w:t>
      </w:r>
      <w:r w:rsidR="006E1DD5">
        <w:rPr>
          <w:rFonts w:ascii="Times New Roman" w:hAnsi="Times New Roman"/>
          <w:sz w:val="24"/>
          <w:szCs w:val="24"/>
        </w:rPr>
        <w:t>IV</w:t>
      </w:r>
      <w:r w:rsidR="00587AF5" w:rsidRPr="00587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REKAPITULACIJA dosadašnja </w:t>
      </w:r>
      <w:r w:rsidRPr="00E85896">
        <w:rPr>
          <w:rFonts w:ascii="Times New Roman" w:hAnsi="Times New Roman"/>
          <w:sz w:val="24"/>
          <w:szCs w:val="24"/>
        </w:rPr>
        <w:t>tablic</w:t>
      </w:r>
      <w:r>
        <w:rPr>
          <w:rFonts w:ascii="Times New Roman" w:hAnsi="Times New Roman"/>
          <w:sz w:val="24"/>
          <w:szCs w:val="24"/>
        </w:rPr>
        <w:t>a</w:t>
      </w:r>
      <w:r w:rsidRPr="00E85896">
        <w:rPr>
          <w:rFonts w:ascii="Times New Roman" w:hAnsi="Times New Roman"/>
          <w:sz w:val="24"/>
          <w:szCs w:val="24"/>
        </w:rPr>
        <w:t xml:space="preserve"> mijenja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E85896">
        <w:rPr>
          <w:rFonts w:ascii="Times New Roman" w:hAnsi="Times New Roman"/>
          <w:sz w:val="24"/>
          <w:szCs w:val="24"/>
        </w:rPr>
        <w:t xml:space="preserve"> i sada glas</w:t>
      </w:r>
      <w:r>
        <w:rPr>
          <w:rFonts w:ascii="Times New Roman" w:hAnsi="Times New Roman"/>
          <w:sz w:val="24"/>
          <w:szCs w:val="24"/>
        </w:rPr>
        <w:t>i</w:t>
      </w:r>
      <w:r w:rsidRPr="00E85896">
        <w:rPr>
          <w:rFonts w:ascii="Times New Roman" w:hAnsi="Times New Roman"/>
          <w:sz w:val="24"/>
          <w:szCs w:val="24"/>
        </w:rPr>
        <w:t>:</w:t>
      </w:r>
    </w:p>
    <w:p w14:paraId="291131C6" w14:textId="3404A6CA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F3AA5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587AF5" w:rsidRPr="00587AF5" w14:paraId="7FA5E027" w14:textId="77777777" w:rsidTr="008639DB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44698AE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USTANOVE U KULTURI</w:t>
            </w:r>
          </w:p>
        </w:tc>
        <w:tc>
          <w:tcPr>
            <w:tcW w:w="715" w:type="pct"/>
            <w:noWrap/>
            <w:vAlign w:val="bottom"/>
            <w:hideMark/>
          </w:tcPr>
          <w:p w14:paraId="2001C9C2" w14:textId="41083DD2" w:rsidR="00587AF5" w:rsidRPr="00587AF5" w:rsidRDefault="004D6F0E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6D90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550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37745B9F" w14:textId="77777777" w:rsidTr="008639DB">
        <w:trPr>
          <w:trHeight w:val="300"/>
        </w:trPr>
        <w:tc>
          <w:tcPr>
            <w:tcW w:w="4285" w:type="pct"/>
            <w:noWrap/>
            <w:vAlign w:val="bottom"/>
          </w:tcPr>
          <w:p w14:paraId="19953FB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NABAVKA KNJIGA ZA KNJIŽNICU</w:t>
            </w:r>
          </w:p>
        </w:tc>
        <w:tc>
          <w:tcPr>
            <w:tcW w:w="715" w:type="pct"/>
            <w:noWrap/>
            <w:vAlign w:val="bottom"/>
          </w:tcPr>
          <w:p w14:paraId="0DBA1997" w14:textId="786A77DE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87AF5" w:rsidRPr="00587AF5" w14:paraId="4F3F5D27" w14:textId="77777777" w:rsidTr="008639DB">
        <w:trPr>
          <w:trHeight w:val="300"/>
        </w:trPr>
        <w:tc>
          <w:tcPr>
            <w:tcW w:w="4285" w:type="pct"/>
            <w:noWrap/>
            <w:vAlign w:val="bottom"/>
          </w:tcPr>
          <w:p w14:paraId="05EBAB3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NABAVKA OPREME ZA KNJIŽNICU</w:t>
            </w:r>
          </w:p>
        </w:tc>
        <w:tc>
          <w:tcPr>
            <w:tcW w:w="715" w:type="pct"/>
            <w:noWrap/>
            <w:vAlign w:val="bottom"/>
          </w:tcPr>
          <w:p w14:paraId="3D144F9F" w14:textId="7198FE1C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40B3200" w14:textId="77777777" w:rsidTr="008639DB">
        <w:trPr>
          <w:trHeight w:val="300"/>
        </w:trPr>
        <w:tc>
          <w:tcPr>
            <w:tcW w:w="4285" w:type="pct"/>
            <w:noWrap/>
            <w:vAlign w:val="bottom"/>
          </w:tcPr>
          <w:p w14:paraId="63218D93" w14:textId="404F147D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PROGRAM 3007 OSNOVNO I </w:t>
            </w:r>
            <w:r w:rsidR="00453A5F" w:rsidRPr="00587AF5">
              <w:rPr>
                <w:rFonts w:ascii="Times New Roman" w:hAnsi="Times New Roman"/>
                <w:sz w:val="24"/>
                <w:szCs w:val="24"/>
              </w:rPr>
              <w:t>SREDNJOŠKOLSKO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 xml:space="preserve"> OBRAZOVANJE</w:t>
            </w:r>
          </w:p>
        </w:tc>
        <w:tc>
          <w:tcPr>
            <w:tcW w:w="715" w:type="pct"/>
            <w:noWrap/>
            <w:vAlign w:val="bottom"/>
          </w:tcPr>
          <w:p w14:paraId="19412A94" w14:textId="15D38757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186.600,00</w:t>
            </w:r>
          </w:p>
        </w:tc>
      </w:tr>
      <w:tr w:rsidR="00587AF5" w:rsidRPr="00587AF5" w14:paraId="4BC3F3B4" w14:textId="77777777" w:rsidTr="008639DB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6C8A19B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3008 VISOKO OBRAZOVANJE</w:t>
            </w:r>
          </w:p>
        </w:tc>
        <w:tc>
          <w:tcPr>
            <w:tcW w:w="715" w:type="pct"/>
            <w:noWrap/>
            <w:vAlign w:val="bottom"/>
            <w:hideMark/>
          </w:tcPr>
          <w:p w14:paraId="09097B18" w14:textId="4514644D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3A5F"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</w:tr>
      <w:tr w:rsidR="00587AF5" w:rsidRPr="00587AF5" w14:paraId="05A6DF4E" w14:textId="77777777" w:rsidTr="008639DB">
        <w:trPr>
          <w:trHeight w:val="300"/>
        </w:trPr>
        <w:tc>
          <w:tcPr>
            <w:tcW w:w="4285" w:type="pct"/>
            <w:noWrap/>
            <w:vAlign w:val="bottom"/>
          </w:tcPr>
          <w:p w14:paraId="37690BC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3009 PROMICANJE KULTURE</w:t>
            </w:r>
          </w:p>
        </w:tc>
        <w:tc>
          <w:tcPr>
            <w:tcW w:w="715" w:type="pct"/>
            <w:noWrap/>
            <w:vAlign w:val="bottom"/>
          </w:tcPr>
          <w:p w14:paraId="53F55410" w14:textId="15C0DE0F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405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12EE20D6" w14:textId="77777777" w:rsidTr="008639DB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6DD15F9E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15" w:type="pct"/>
            <w:noWrap/>
            <w:vAlign w:val="bottom"/>
            <w:hideMark/>
          </w:tcPr>
          <w:p w14:paraId="144E17A7" w14:textId="3D9234B8" w:rsidR="00587AF5" w:rsidRPr="00587AF5" w:rsidRDefault="00BA6D90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487</w:t>
            </w:r>
            <w:r w:rsidR="004D6F0E" w:rsidRPr="004D6F0E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EF2FD1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17661F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546E69F0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53EA88" w14:textId="77777777" w:rsidR="00B7145F" w:rsidRPr="00B7145F" w:rsidRDefault="00B7145F" w:rsidP="00B71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11B35" w14:textId="77777777" w:rsidR="005D6B85" w:rsidRDefault="005D6B85" w:rsidP="00D7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6671C351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>Ostale odredbe u Programu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EF2FD1">
        <w:rPr>
          <w:rFonts w:ascii="Times New Roman" w:hAnsi="Times New Roman"/>
          <w:sz w:val="24"/>
          <w:szCs w:val="24"/>
        </w:rPr>
        <w:t>4</w:t>
      </w:r>
      <w:r w:rsidRPr="00E85896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DC69C9">
        <w:rPr>
          <w:rFonts w:ascii="Times New Roman" w:hAnsi="Times New Roman"/>
          <w:sz w:val="24"/>
          <w:szCs w:val="24"/>
        </w:rPr>
        <w:t>43/23</w:t>
      </w:r>
      <w:r w:rsidR="00D7073D">
        <w:rPr>
          <w:rFonts w:ascii="Times New Roman" w:hAnsi="Times New Roman"/>
          <w:sz w:val="24"/>
          <w:szCs w:val="24"/>
        </w:rPr>
        <w:t>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5C974B2C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A9146D">
        <w:rPr>
          <w:rFonts w:ascii="Times New Roman" w:hAnsi="Times New Roman"/>
          <w:sz w:val="24"/>
          <w:szCs w:val="24"/>
        </w:rPr>
        <w:t>1</w:t>
      </w:r>
      <w:r w:rsidR="00B47650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>Izmjene i dopune Programa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EF2FD1">
        <w:rPr>
          <w:rFonts w:ascii="Times New Roman" w:hAnsi="Times New Roman"/>
          <w:sz w:val="24"/>
          <w:szCs w:val="24"/>
        </w:rPr>
        <w:t>4</w:t>
      </w:r>
      <w:r w:rsidRPr="00E85896">
        <w:rPr>
          <w:rFonts w:ascii="Times New Roman" w:hAnsi="Times New Roman"/>
          <w:sz w:val="24"/>
          <w:szCs w:val="24"/>
        </w:rPr>
        <w:t xml:space="preserve">. godinu 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EF2FD1">
        <w:rPr>
          <w:rFonts w:ascii="Times New Roman" w:hAnsi="Times New Roman"/>
          <w:sz w:val="24"/>
          <w:szCs w:val="24"/>
        </w:rPr>
        <w:t>4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4A7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</w:t>
      </w:r>
      <w:proofErr w:type="spellStart"/>
      <w:r w:rsidRPr="00E85896">
        <w:rPr>
          <w:rFonts w:ascii="Times New Roman" w:hAnsi="Times New Roman"/>
          <w:sz w:val="24"/>
          <w:szCs w:val="24"/>
        </w:rPr>
        <w:t>oec</w:t>
      </w:r>
      <w:proofErr w:type="spellEnd"/>
      <w:r w:rsidRPr="00E85896">
        <w:rPr>
          <w:rFonts w:ascii="Times New Roman" w:hAnsi="Times New Roman"/>
          <w:sz w:val="24"/>
          <w:szCs w:val="24"/>
        </w:rPr>
        <w:t>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54DB6"/>
    <w:rsid w:val="0007029D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675B9"/>
    <w:rsid w:val="00173586"/>
    <w:rsid w:val="0017661F"/>
    <w:rsid w:val="001A642B"/>
    <w:rsid w:val="00230E50"/>
    <w:rsid w:val="00234176"/>
    <w:rsid w:val="00254C09"/>
    <w:rsid w:val="00295581"/>
    <w:rsid w:val="002B51C9"/>
    <w:rsid w:val="002C42E3"/>
    <w:rsid w:val="002C5D78"/>
    <w:rsid w:val="002D01CD"/>
    <w:rsid w:val="002D4C17"/>
    <w:rsid w:val="002F3AD2"/>
    <w:rsid w:val="00300516"/>
    <w:rsid w:val="00350A00"/>
    <w:rsid w:val="00385389"/>
    <w:rsid w:val="003912D0"/>
    <w:rsid w:val="003C6BBD"/>
    <w:rsid w:val="003D2DAB"/>
    <w:rsid w:val="003D4A01"/>
    <w:rsid w:val="003E3C4E"/>
    <w:rsid w:val="003F705B"/>
    <w:rsid w:val="0042174A"/>
    <w:rsid w:val="00422D89"/>
    <w:rsid w:val="00425230"/>
    <w:rsid w:val="00453A5F"/>
    <w:rsid w:val="004603FC"/>
    <w:rsid w:val="00461DEE"/>
    <w:rsid w:val="00493531"/>
    <w:rsid w:val="004A7149"/>
    <w:rsid w:val="004C13C3"/>
    <w:rsid w:val="004C2379"/>
    <w:rsid w:val="004D6F0E"/>
    <w:rsid w:val="00520F42"/>
    <w:rsid w:val="005230B8"/>
    <w:rsid w:val="0052754E"/>
    <w:rsid w:val="00560C9B"/>
    <w:rsid w:val="00587AF5"/>
    <w:rsid w:val="00591513"/>
    <w:rsid w:val="00591C34"/>
    <w:rsid w:val="00597638"/>
    <w:rsid w:val="005A6F32"/>
    <w:rsid w:val="005C7FCE"/>
    <w:rsid w:val="005D6B85"/>
    <w:rsid w:val="005F169B"/>
    <w:rsid w:val="006443E7"/>
    <w:rsid w:val="00647E66"/>
    <w:rsid w:val="0066431F"/>
    <w:rsid w:val="0066500D"/>
    <w:rsid w:val="006B36F2"/>
    <w:rsid w:val="006E1DD5"/>
    <w:rsid w:val="0072504F"/>
    <w:rsid w:val="007531D0"/>
    <w:rsid w:val="00773D6A"/>
    <w:rsid w:val="0077408C"/>
    <w:rsid w:val="007744B4"/>
    <w:rsid w:val="007A0023"/>
    <w:rsid w:val="007A65E0"/>
    <w:rsid w:val="007E463A"/>
    <w:rsid w:val="00827E21"/>
    <w:rsid w:val="008639DB"/>
    <w:rsid w:val="00864E31"/>
    <w:rsid w:val="008739F1"/>
    <w:rsid w:val="00895C1B"/>
    <w:rsid w:val="008D3EBF"/>
    <w:rsid w:val="008F0064"/>
    <w:rsid w:val="00941F19"/>
    <w:rsid w:val="00945037"/>
    <w:rsid w:val="00962FA5"/>
    <w:rsid w:val="00990B84"/>
    <w:rsid w:val="009A2E74"/>
    <w:rsid w:val="009B23C5"/>
    <w:rsid w:val="00A41FD4"/>
    <w:rsid w:val="00A80235"/>
    <w:rsid w:val="00A9146D"/>
    <w:rsid w:val="00A97D2B"/>
    <w:rsid w:val="00AB05D2"/>
    <w:rsid w:val="00AC53C7"/>
    <w:rsid w:val="00B348E7"/>
    <w:rsid w:val="00B4124A"/>
    <w:rsid w:val="00B47650"/>
    <w:rsid w:val="00B47863"/>
    <w:rsid w:val="00B7145F"/>
    <w:rsid w:val="00B71FD5"/>
    <w:rsid w:val="00B93719"/>
    <w:rsid w:val="00B93BDE"/>
    <w:rsid w:val="00B94399"/>
    <w:rsid w:val="00BA11CD"/>
    <w:rsid w:val="00BA4ED8"/>
    <w:rsid w:val="00BA6D90"/>
    <w:rsid w:val="00BB1E2D"/>
    <w:rsid w:val="00BC28F7"/>
    <w:rsid w:val="00BC4547"/>
    <w:rsid w:val="00BD7E1D"/>
    <w:rsid w:val="00BE5F68"/>
    <w:rsid w:val="00C02D48"/>
    <w:rsid w:val="00C056EF"/>
    <w:rsid w:val="00C217F2"/>
    <w:rsid w:val="00C225FC"/>
    <w:rsid w:val="00C27984"/>
    <w:rsid w:val="00C40552"/>
    <w:rsid w:val="00C40F9B"/>
    <w:rsid w:val="00C525C3"/>
    <w:rsid w:val="00C6782D"/>
    <w:rsid w:val="00C756C6"/>
    <w:rsid w:val="00C90662"/>
    <w:rsid w:val="00C91799"/>
    <w:rsid w:val="00CB1146"/>
    <w:rsid w:val="00CB223A"/>
    <w:rsid w:val="00CB23B0"/>
    <w:rsid w:val="00CC115A"/>
    <w:rsid w:val="00CF6339"/>
    <w:rsid w:val="00D144F8"/>
    <w:rsid w:val="00D241B3"/>
    <w:rsid w:val="00D32D6A"/>
    <w:rsid w:val="00D3511C"/>
    <w:rsid w:val="00D361B2"/>
    <w:rsid w:val="00D54CAB"/>
    <w:rsid w:val="00D7073D"/>
    <w:rsid w:val="00DC69C9"/>
    <w:rsid w:val="00DD0F38"/>
    <w:rsid w:val="00DD4D35"/>
    <w:rsid w:val="00DD5855"/>
    <w:rsid w:val="00DD7D56"/>
    <w:rsid w:val="00DE7A6F"/>
    <w:rsid w:val="00E10AC5"/>
    <w:rsid w:val="00E1524E"/>
    <w:rsid w:val="00E856DB"/>
    <w:rsid w:val="00E85896"/>
    <w:rsid w:val="00EE1E24"/>
    <w:rsid w:val="00EF2FD1"/>
    <w:rsid w:val="00F2286B"/>
    <w:rsid w:val="00F36F6A"/>
    <w:rsid w:val="00F532D8"/>
    <w:rsid w:val="00F8427F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43</cp:revision>
  <cp:lastPrinted>2024-07-24T08:43:00Z</cp:lastPrinted>
  <dcterms:created xsi:type="dcterms:W3CDTF">2024-07-12T05:47:00Z</dcterms:created>
  <dcterms:modified xsi:type="dcterms:W3CDTF">2024-07-24T08:43:00Z</dcterms:modified>
</cp:coreProperties>
</file>